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15F48" w:rsidRPr="00B21EA4" w:rsidTr="000E7EC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B21EA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>OBRAZAC</w:t>
            </w:r>
          </w:p>
          <w:p w:rsidR="00B21EA4" w:rsidRDefault="00015F48" w:rsidP="00B21EA4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sudjelovanja u postupku savjetovanju s javnošću o nacrtu </w:t>
            </w:r>
          </w:p>
          <w:p w:rsidR="00DD0E9A" w:rsidRDefault="00B21EA4" w:rsidP="00B21EA4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>STRATEGIJE UPRAVLJANJA IMOVINOM OPĆINE BRCKOVLJANI</w:t>
            </w:r>
            <w:r w:rsidR="00DD0E9A">
              <w:rPr>
                <w:rFonts w:asciiTheme="majorHAnsi" w:hAnsiTheme="majorHAnsi" w:cstheme="majorHAnsi"/>
                <w:sz w:val="24"/>
                <w:szCs w:val="24"/>
              </w:rPr>
              <w:t xml:space="preserve"> ZA RAZDOBLJE </w:t>
            </w:r>
          </w:p>
          <w:p w:rsidR="00015F48" w:rsidRPr="00B21EA4" w:rsidRDefault="00DD0E9A" w:rsidP="00B21EA4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71BC9">
              <w:rPr>
                <w:rFonts w:asciiTheme="majorHAnsi" w:hAnsiTheme="majorHAnsi" w:cstheme="majorHAnsi"/>
                <w:sz w:val="24"/>
                <w:szCs w:val="24"/>
              </w:rPr>
              <w:t xml:space="preserve"> 2026.-2031</w:t>
            </w:r>
            <w:bookmarkStart w:id="0" w:name="_GoBack"/>
            <w:bookmarkEnd w:id="0"/>
            <w:r w:rsidR="00B21EA4" w:rsidRPr="00B21E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15F48" w:rsidRPr="00B21EA4" w:rsidTr="000E7EC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>Naziv akta / dokumenta za koji se provodi savjetovanje:</w:t>
            </w:r>
          </w:p>
          <w:p w:rsidR="00015F48" w:rsidRPr="00B21EA4" w:rsidRDefault="00B21EA4" w:rsidP="000E7ECE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Strategija upravljanja imovinom Općine Brckovljani </w:t>
            </w:r>
            <w:r w:rsidR="00DD0E9A">
              <w:rPr>
                <w:rFonts w:asciiTheme="majorHAnsi" w:hAnsiTheme="majorHAnsi" w:cstheme="majorHAnsi"/>
                <w:sz w:val="24"/>
                <w:szCs w:val="24"/>
              </w:rPr>
              <w:t xml:space="preserve">za razdoblje </w:t>
            </w: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2025.-2030. godine </w:t>
            </w:r>
          </w:p>
        </w:tc>
      </w:tr>
      <w:tr w:rsidR="00015F48" w:rsidRPr="00B21EA4" w:rsidTr="000E7EC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>Nositelj izrade akta/dokumenta:</w:t>
            </w: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>Jedinstveni upravni odjel</w:t>
            </w:r>
          </w:p>
        </w:tc>
      </w:tr>
      <w:tr w:rsidR="00015F48" w:rsidRPr="00B21EA4" w:rsidTr="000E7E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Početak savjetovanja: </w:t>
            </w:r>
            <w:r w:rsidR="00B21EA4"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>02.02.2026.</w:t>
            </w: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Završetak savjetovanja: </w:t>
            </w:r>
            <w:r w:rsidR="00B21EA4" w:rsidRPr="00B21EA4">
              <w:rPr>
                <w:rFonts w:asciiTheme="majorHAnsi" w:hAnsiTheme="majorHAnsi" w:cstheme="majorHAnsi"/>
                <w:b/>
                <w:sz w:val="24"/>
                <w:szCs w:val="24"/>
              </w:rPr>
              <w:t>02.03.2026.</w:t>
            </w: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Podnositelj prijedloga i mišljenja </w:t>
            </w: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>Načelni prijedlozi i mišljenje na nacrt akta ili dokumenta</w:t>
            </w: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>Datum dostavljanja prijedloga i mišljenja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5F48" w:rsidRPr="00B21EA4" w:rsidTr="000E7EC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>Popunjeni obrazac s prilogom potrebno je dostaviti zaključno do</w:t>
            </w:r>
            <w:r w:rsidR="00B21EA4"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 02.03.2026.</w:t>
            </w: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 godine na adresu elektronske pošte: </w:t>
            </w:r>
            <w:r w:rsidRPr="00B21EA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 xml:space="preserve">opcina-brckovljani@zg.t-com.hr </w:t>
            </w: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ili na adresu Kralja Zvonimira 9, Brckovljani  Po završetku savjetovanja, </w:t>
            </w:r>
            <w:r w:rsidRPr="00B21EA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koja su sastavni dio </w:t>
            </w:r>
            <w:r w:rsidRPr="00B21EA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Izvješća o savjetovanju s javnošću</w:t>
            </w: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 xml:space="preserve">. Izvješće će biti objavljeno na internetskoj stranici www.brckovljani.hr, na poveznici Savjetovanje s javnošću. </w:t>
            </w:r>
          </w:p>
          <w:p w:rsidR="00015F48" w:rsidRPr="00B21EA4" w:rsidRDefault="00015F48" w:rsidP="000E7E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1EA4">
              <w:rPr>
                <w:rFonts w:asciiTheme="majorHAnsi" w:hAnsiTheme="majorHAnsi" w:cstheme="majorHAnsi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5F4CA7" w:rsidRDefault="005F4CA7"/>
    <w:sectPr w:rsidR="005F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48"/>
    <w:rsid w:val="00015F48"/>
    <w:rsid w:val="00571BC9"/>
    <w:rsid w:val="005F4CA7"/>
    <w:rsid w:val="008F3705"/>
    <w:rsid w:val="00AE3B77"/>
    <w:rsid w:val="00B21EA4"/>
    <w:rsid w:val="00D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753E-614A-4E6D-8C76-7369031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F48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4294955782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6</cp:revision>
  <dcterms:created xsi:type="dcterms:W3CDTF">2025-12-10T11:15:00Z</dcterms:created>
  <dcterms:modified xsi:type="dcterms:W3CDTF">2026-02-02T10:16:00Z</dcterms:modified>
</cp:coreProperties>
</file>